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C" w:rsidRDefault="0092565C" w:rsidP="009256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2565C" w:rsidRDefault="0092565C" w:rsidP="009256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7   «Полянка»</w:t>
      </w:r>
    </w:p>
    <w:p w:rsidR="0092565C" w:rsidRDefault="0092565C" w:rsidP="00FD1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40F" w:rsidRPr="00FD15E9" w:rsidRDefault="002C240F" w:rsidP="00FD1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5E9"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2C240F" w:rsidRPr="00FD15E9" w:rsidRDefault="002C240F" w:rsidP="00FD15E9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5E9">
        <w:rPr>
          <w:rFonts w:ascii="Times New Roman" w:hAnsi="Times New Roman" w:cs="Times New Roman"/>
          <w:b/>
          <w:sz w:val="32"/>
          <w:szCs w:val="32"/>
        </w:rPr>
        <w:t>социального педагога</w:t>
      </w:r>
    </w:p>
    <w:p w:rsidR="002C240F" w:rsidRPr="00FD15E9" w:rsidRDefault="0092565C" w:rsidP="00FD15E9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4EDA" w:rsidRPr="00FD15E9" w:rsidRDefault="00754EDA" w:rsidP="00FD15E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обладает значительными возможностями осуществления успешного взаимодействия дошкольника и его семьи с социумом, являясь, таким образом, значимым институтом социализации ребенка.</w:t>
      </w:r>
    </w:p>
    <w:p w:rsidR="00754EDA" w:rsidRPr="00FD15E9" w:rsidRDefault="00754EDA" w:rsidP="00FD15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Сущность социально-педагогической деятельности ДОУ определяется особенностями дошкольного возраста, социальным статусом ребенка в системе общественных отношений, возможностями дошкольного учреждения в решении задач социализации.</w:t>
      </w:r>
    </w:p>
    <w:p w:rsidR="00754EDA" w:rsidRPr="00FD15E9" w:rsidRDefault="00EE4B08" w:rsidP="00FD15E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15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54EDA" w:rsidRPr="00FD15E9">
        <w:rPr>
          <w:rFonts w:ascii="Times New Roman" w:hAnsi="Times New Roman" w:cs="Times New Roman"/>
          <w:b/>
          <w:sz w:val="28"/>
          <w:szCs w:val="28"/>
        </w:rPr>
        <w:t>Цель деятельности социального педагога в ДОУ:</w:t>
      </w:r>
    </w:p>
    <w:p w:rsidR="00754EDA" w:rsidRPr="00FD15E9" w:rsidRDefault="00754EDA" w:rsidP="00FD15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планирования, организации деятельности в системе педагоги-дети-родители,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 в соответствии с ФГОС ДО. </w:t>
      </w:r>
    </w:p>
    <w:p w:rsidR="00754EDA" w:rsidRPr="00FD15E9" w:rsidRDefault="00754EDA" w:rsidP="00FD15E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В числе базовых проблем образования и воспитания, определяющих основные направления социально-педагогической деятельности дошкольного образовательного учреждения выделяют: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адаптация ребенка к дошкольному учреждению;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lastRenderedPageBreak/>
        <w:t>развитие индивидуальных особенностей ребенка, прогнозирование его социально-ролевых функций;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реализация правового статуса ребенка как гражданина и осознание им этого;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работа с различными группами дошкольников, в том числе имеющих отклонения в развитии;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работа с семьями-мигрантами, с многодетными семьями, с неполными семьями и др.;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формирование социально принимаемого поведения детей;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включенность родителей в социально-педагогические процессы ДОУ;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сложность перехода детей из ДОУ в школу;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особенности поведения детей 6-7 лет в связи с началом обучения;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социокультурная роль ДОУ в микрорайоне;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особенности социализации детей в ДОУ;</w:t>
      </w:r>
    </w:p>
    <w:p w:rsidR="00754EDA" w:rsidRPr="00FD15E9" w:rsidRDefault="00754EDA" w:rsidP="00FD15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15E9">
        <w:rPr>
          <w:sz w:val="28"/>
          <w:szCs w:val="28"/>
        </w:rPr>
        <w:t>особенности организации досуга дошкольников и др.</w:t>
      </w:r>
    </w:p>
    <w:p w:rsidR="00EE4B08" w:rsidRDefault="00EE4B08" w:rsidP="00FD15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5E9" w:rsidRPr="00FD15E9" w:rsidRDefault="00FD15E9" w:rsidP="00FD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Рабочая программа социального педагога МБДОУ д/с №7 «Полянка» реализуется только в рамках государственной социальной политики, в соответствии с нормативно-правовыми документами, локальными актами:</w:t>
      </w:r>
    </w:p>
    <w:p w:rsidR="00FD15E9" w:rsidRPr="00FD15E9" w:rsidRDefault="00FD15E9" w:rsidP="00FD1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D15E9" w:rsidRPr="00FD15E9" w:rsidRDefault="00FD15E9" w:rsidP="00FD1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Конвенция ООН о правах ребёнка;</w:t>
      </w:r>
    </w:p>
    <w:p w:rsidR="00FD15E9" w:rsidRPr="00FD15E9" w:rsidRDefault="00FD15E9" w:rsidP="00FD1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ребёнка в Российской Федерации»;</w:t>
      </w:r>
    </w:p>
    <w:p w:rsidR="00FD15E9" w:rsidRPr="00FD15E9" w:rsidRDefault="00FD15E9" w:rsidP="00FD1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FD15E9" w:rsidRPr="00FD15E9" w:rsidRDefault="00FD15E9" w:rsidP="00FD1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Федеральный Закон «Об основах  системы профилактики безнадзорности и правонарушений несовершеннолетних»;</w:t>
      </w:r>
    </w:p>
    <w:p w:rsidR="00FD15E9" w:rsidRPr="00FD15E9" w:rsidRDefault="00FD15E9" w:rsidP="00FD1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Гражданское, семейное, трудовое и жилищное право;</w:t>
      </w:r>
    </w:p>
    <w:p w:rsidR="00FD15E9" w:rsidRPr="00FD15E9" w:rsidRDefault="00FD15E9" w:rsidP="00FD15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Устав МБДОУ д/с №7 «Полянка»;</w:t>
      </w:r>
    </w:p>
    <w:p w:rsidR="00FD15E9" w:rsidRPr="00FD15E9" w:rsidRDefault="00FD15E9" w:rsidP="00FD15E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Образовательная программа МБДОУ д/с №7 «Полянка».</w:t>
      </w:r>
    </w:p>
    <w:p w:rsidR="00FD15E9" w:rsidRDefault="00FD15E9" w:rsidP="00816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C56EB" w:rsidRPr="00FD15E9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социального педагога в ДОУ</w:t>
      </w:r>
    </w:p>
    <w:p w:rsidR="003C56EB" w:rsidRPr="00FD15E9" w:rsidRDefault="00FD15E9" w:rsidP="00FD15E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C56EB" w:rsidRPr="00FD15E9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3C56EB" w:rsidRPr="00FD15E9" w:rsidRDefault="003C56EB" w:rsidP="00FD15E9">
      <w:pPr>
        <w:spacing w:after="6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повышение уровня профессиональной компетентности педагогов;  </w:t>
      </w:r>
    </w:p>
    <w:p w:rsidR="003C56EB" w:rsidRPr="00FD15E9" w:rsidRDefault="003C56EB" w:rsidP="00FD15E9">
      <w:pPr>
        <w:spacing w:after="6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удовлетворение индивидуальных запросов педагогов, связанных с вопросами социального развития детей и взаимоотношений с их родителями;  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изучение факторов среды социального развития детей в образовательном пространстве ДОУ. </w:t>
      </w:r>
    </w:p>
    <w:p w:rsidR="003C56EB" w:rsidRPr="00FD15E9" w:rsidRDefault="003C56EB" w:rsidP="00FD15E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E9">
        <w:rPr>
          <w:rFonts w:ascii="Times New Roman" w:hAnsi="Times New Roman" w:cs="Times New Roman"/>
          <w:b/>
          <w:sz w:val="28"/>
          <w:szCs w:val="28"/>
        </w:rPr>
        <w:t xml:space="preserve">Формы работы - </w:t>
      </w:r>
      <w:r w:rsidRPr="00FD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 анкетирование; индивидуальные беседы; семинары; «круглые столы» с родителями и без, работа по запросам.</w:t>
      </w:r>
    </w:p>
    <w:p w:rsidR="003C56EB" w:rsidRPr="00FD15E9" w:rsidRDefault="003C56EB" w:rsidP="00FD15E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E9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 (законными представителями) и семьями воспитанников</w:t>
      </w:r>
    </w:p>
    <w:p w:rsidR="003C56EB" w:rsidRPr="00FD15E9" w:rsidRDefault="003C56EB" w:rsidP="00FD1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Ведущие цели взаимодействия детского сада в лице социального педагога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социально-благополучный микроклимат в семьях воспитанников, повышение компетентности родителей в области соблюдения прав детей.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педагогическое просвещение родителей;  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повышение уровня родительской компетентности;  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удовлетворение индивидуальных запросов родителей в индивидуальных и групповых формах работы;  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изучение состояния факторов среды социального развития ребенка, связанных с его семьей. </w:t>
      </w:r>
    </w:p>
    <w:p w:rsidR="00FD15E9" w:rsidRPr="00FD15E9" w:rsidRDefault="003C56EB" w:rsidP="00FD1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5E9">
        <w:rPr>
          <w:rFonts w:ascii="Times New Roman" w:hAnsi="Times New Roman" w:cs="Times New Roman"/>
          <w:b/>
          <w:bCs/>
          <w:sz w:val="28"/>
          <w:szCs w:val="28"/>
        </w:rPr>
        <w:t>Основные формы взаимодействия с семьей:</w:t>
      </w:r>
      <w:r w:rsidR="00FD15E9" w:rsidRPr="00FD1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56EB" w:rsidRPr="00FD15E9" w:rsidRDefault="00FD15E9" w:rsidP="00FD1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5E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C56EB" w:rsidRPr="00FD1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3C56EB" w:rsidRPr="00FD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нкетирование, индивидуальные беседы, «круглые столы», родительские собрания, родительская гостиная.</w:t>
      </w:r>
    </w:p>
    <w:p w:rsidR="003C56EB" w:rsidRPr="00FD15E9" w:rsidRDefault="003C56EB" w:rsidP="00FD1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- знакомство с семьей: встречи-знакомства, посещение семей, анкетирование семей.</w:t>
      </w:r>
    </w:p>
    <w:p w:rsidR="003C56EB" w:rsidRPr="00FD15E9" w:rsidRDefault="003C56EB" w:rsidP="00FD1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lastRenderedPageBreak/>
        <w:t>- информирование родителей о ходе образовательного процесса в контексте правового воспитания дошкольников: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размещение информации о жизни детского сада на сайте.</w:t>
      </w:r>
    </w:p>
    <w:p w:rsidR="003C56EB" w:rsidRPr="00FD15E9" w:rsidRDefault="003C56EB" w:rsidP="00FD1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- образование родителей: организация «школы для родителей» (лекции, семинары, семинары-практикумы), проведение мастер-классов, тренингов, создание библиотеки.</w:t>
      </w:r>
    </w:p>
    <w:p w:rsidR="003C56EB" w:rsidRPr="00FD15E9" w:rsidRDefault="003C56EB" w:rsidP="00FD15E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- совместная деятельность: привлечение родителей к организации выставок, конкурсов; создание семейных объединений (клуб, студия), семейных праздников, прогулок, экскурсий; привлечение к участию в детской исследовательской и проектной деятельности; привлечение родителей к составлению соглашения о сотрудничестве, программы и плана взаимодействия семьи и детского сада в воспитании детей; сопровождение и поддержание семьи в реализации воспитательных воздействий; знакомство родителей с Конвенцией о защите прав детей; обозначить позицию МДОУ, как защитника прав воспитанников.</w:t>
      </w:r>
    </w:p>
    <w:p w:rsidR="003C56EB" w:rsidRPr="00FD15E9" w:rsidRDefault="003C56EB" w:rsidP="00FD15E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E9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групповая диагностика воспитанников по образовательной области социально-личностного развития; 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коррекция социального развития детей по результатам диагностики и запросам педагогов и родителей;  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- участие в организации досуга детей;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- организация деятельности, направленной на развитие индивидуальности детей и их социализацию.</w:t>
      </w:r>
    </w:p>
    <w:p w:rsidR="003C56EB" w:rsidRPr="00FD15E9" w:rsidRDefault="003C56EB" w:rsidP="00FD15E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E9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FD1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интервьюирование; занятия по правам ребенка; театрализованные постановки по защите прав ребенка; организация экскурсий по ознакомлению с социумом (библиотека, школа, музыкальная школа, и т.п.).</w:t>
      </w:r>
    </w:p>
    <w:p w:rsidR="003C56EB" w:rsidRPr="00FD15E9" w:rsidRDefault="003C56EB" w:rsidP="00FD15E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E9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социальными партнерами, государственными и общественными структурами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- библиотека, школа;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представление интересов ребёнка в государственных и общественных структурах; </w:t>
      </w:r>
    </w:p>
    <w:p w:rsidR="003C56EB" w:rsidRPr="00FD15E9" w:rsidRDefault="003C56EB" w:rsidP="00FD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- организации и проведение межведомственных профилактических акций;</w:t>
      </w:r>
    </w:p>
    <w:p w:rsidR="003C56EB" w:rsidRPr="00FD15E9" w:rsidRDefault="003C56EB" w:rsidP="00FD1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E9">
        <w:rPr>
          <w:rFonts w:ascii="Times New Roman" w:hAnsi="Times New Roman" w:cs="Times New Roman"/>
          <w:sz w:val="28"/>
          <w:szCs w:val="28"/>
        </w:rPr>
        <w:t xml:space="preserve">- </w:t>
      </w:r>
      <w:r w:rsidRPr="00FD15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Взаимодействие с другими социальными общественными структурами</w:t>
      </w:r>
      <w:r w:rsidRPr="00FD15E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отдел по делам не</w:t>
      </w:r>
      <w:r w:rsidR="00FD15E9" w:rsidRPr="00FD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совершеннолетних</w:t>
      </w:r>
      <w:r w:rsidRPr="00FD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детская поликлиника; </w:t>
      </w:r>
    </w:p>
    <w:p w:rsidR="003C56EB" w:rsidRPr="00FD15E9" w:rsidRDefault="003C56EB" w:rsidP="00FD15E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B08" w:rsidRPr="00FD15E9" w:rsidRDefault="00EE4B08" w:rsidP="00FD15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15E9">
        <w:rPr>
          <w:rFonts w:ascii="Times New Roman" w:hAnsi="Times New Roman" w:cs="Times New Roman"/>
          <w:sz w:val="28"/>
          <w:szCs w:val="28"/>
        </w:rPr>
        <w:t>Рабочая программа социального педагога рассчитана на 3 года и подлежит редактированию ежегодно.</w:t>
      </w:r>
    </w:p>
    <w:p w:rsidR="007B6321" w:rsidRPr="005646D8" w:rsidRDefault="00FD15E9" w:rsidP="00564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6321" w:rsidRPr="00C6346F" w:rsidRDefault="007B6321" w:rsidP="007B63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34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6321" w:rsidRPr="00C6346F" w:rsidRDefault="007B6321" w:rsidP="007B6321">
      <w:pPr>
        <w:pStyle w:val="1"/>
        <w:spacing w:after="120"/>
        <w:jc w:val="center"/>
        <w:rPr>
          <w:b/>
          <w:sz w:val="24"/>
        </w:rPr>
      </w:pPr>
      <w:r w:rsidRPr="00391CED">
        <w:rPr>
          <w:b/>
          <w:sz w:val="24"/>
        </w:rPr>
        <w:t xml:space="preserve">План работы социального педагога на </w:t>
      </w:r>
      <w:r>
        <w:rPr>
          <w:b/>
          <w:sz w:val="24"/>
        </w:rPr>
        <w:t>2018-2019</w:t>
      </w:r>
      <w:r w:rsidRPr="00391CED">
        <w:rPr>
          <w:b/>
          <w:sz w:val="24"/>
        </w:rPr>
        <w:t xml:space="preserve"> учебный год по направлениям</w:t>
      </w:r>
    </w:p>
    <w:tbl>
      <w:tblPr>
        <w:tblW w:w="940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811"/>
        <w:gridCol w:w="1701"/>
        <w:gridCol w:w="1447"/>
      </w:tblGrid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 и работы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B6321" w:rsidRPr="003A321F" w:rsidTr="007B6321"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документацией</w:t>
            </w: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Рабочей программы, перспективного плана работы на 2018-2019 учебный год по блокам: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документацией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педагогами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родителями и семьями воспитанников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детьми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Графика работы, плана работы на месяц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социальных паспортов групп, сбор информации, анкетирование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ДОУ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перспективного плана работы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работы с проблемными семьями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семьями в социально опасном положении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плана работы Совета родителей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категорий семей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ящих в группу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неблагополучных семей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ведение документации по межведомственному взаимодействию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полная семья,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-неполная семья,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многодетная семья,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малообеспеченная семья,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неблагополучная семья.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социального паспорта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Систематический патронаж в случае выявления неблагополучия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журналов консультаций с педагогами и родителями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социального педагога: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декабрь (выявление недоработок, корректировка плана)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 (анализ деятельности, определение направлений на следующий учебный год)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8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E1806"/>
                <w:sz w:val="24"/>
                <w:szCs w:val="24"/>
              </w:rPr>
              <w:lastRenderedPageBreak/>
              <w:t>Информационно-</w:t>
            </w:r>
            <w:r w:rsidRPr="006F32FA">
              <w:rPr>
                <w:rFonts w:ascii="Times New Roman" w:eastAsia="Times New Roman" w:hAnsi="Times New Roman" w:cs="Times New Roman"/>
                <w:b/>
                <w:iCs/>
                <w:color w:val="1E1806"/>
                <w:sz w:val="24"/>
                <w:szCs w:val="24"/>
              </w:rPr>
              <w:t>профилактическая деятельность.</w:t>
            </w:r>
            <w:r>
              <w:rPr>
                <w:rFonts w:ascii="Times New Roman" w:eastAsia="Times New Roman" w:hAnsi="Times New Roman" w:cs="Times New Roman"/>
                <w:b/>
                <w:iCs/>
                <w:color w:val="1E1806"/>
                <w:sz w:val="24"/>
                <w:szCs w:val="24"/>
              </w:rPr>
              <w:t xml:space="preserve"> Работа с родителями и семьями воспитанников.</w:t>
            </w: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Консультации, наглядная информация и памятки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родителей: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«Дефицит родительской любви»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«Воспитание без крика»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облегчить ребенку адаптацию к детскому саду»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«Стоит ли отдавать ребенка в центры раннего развития?»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«Игрушки и развитие ребенка»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привычки родителей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«Говорите ребенку больше добрых слов»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семейные традиции»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вести себя с упрямым ребенком»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«Будущему первокласснику»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провести выходные с семьей»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ебенок учитс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тому, что видит у себя в дому»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ребенок часто стал употребля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речи выражение «Я не хочу» и др.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подготовке и проведении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запросам администрации, педагогов, родителей)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родительских собраниях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социальная служба ДОУ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итоги работы за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учебный год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 (по запросам родителей и по мере необходимости)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35"/>
        </w:trPr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C33D83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 с детьми</w:t>
            </w:r>
          </w:p>
        </w:tc>
      </w:tr>
      <w:tr w:rsidR="007B6321" w:rsidRPr="003A321F" w:rsidTr="007B6321">
        <w:trPr>
          <w:trHeight w:val="35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7B6321" w:rsidRPr="006875D5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социально-эмоциональному развитию с детьми подготовительных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321" w:rsidRPr="006875D5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35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7B6321" w:rsidRPr="006875D5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Контроль посещаемости </w:t>
            </w:r>
            <w:r w:rsidRPr="0068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детьми, стоящими на внутреннем учете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321" w:rsidRPr="006875D5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35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B6321" w:rsidRDefault="007B6321" w:rsidP="005A74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«Помогая другим, помогаешь себе» - благотворительная акция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321" w:rsidRPr="00376A4A" w:rsidRDefault="007B6321" w:rsidP="005A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35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«Я и мои права» - познавательный досуг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321" w:rsidRPr="00376A4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35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B6321" w:rsidRPr="006875D5" w:rsidRDefault="007B6321" w:rsidP="00603D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КВН для детей подготовительных групп «Что такое доброта?»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321" w:rsidRPr="00376A4A" w:rsidRDefault="007B6321" w:rsidP="0060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35"/>
        </w:trPr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C33D83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D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Консультативная работа. Работа с педагогами.</w:t>
            </w:r>
          </w:p>
        </w:tc>
      </w:tr>
      <w:tr w:rsidR="007B6321" w:rsidRPr="003A321F" w:rsidTr="007B6321">
        <w:trPr>
          <w:trHeight w:val="806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по улучшению взаимодействия с детьми и родителями:</w:t>
            </w:r>
          </w:p>
          <w:p w:rsidR="007B6321" w:rsidRPr="004A560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01">
              <w:rPr>
                <w:rFonts w:ascii="Times New Roman" w:eastAsia="Times New Roman" w:hAnsi="Times New Roman" w:cs="Times New Roman"/>
                <w:sz w:val="24"/>
                <w:szCs w:val="24"/>
              </w:rPr>
              <w:t>- «Построение эффективного общения и взаимодействия с родителями»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01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основ культурного поведения у детей дошкольного возраста»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«Нормативно-правовые документы и защита прав детей в дошкольных образовательных учреждениях»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«Действия воспитателя в случае выявления жестокого обращения с ребенком»</w:t>
            </w:r>
          </w:p>
          <w:p w:rsidR="007B6321" w:rsidRPr="00376A4A" w:rsidRDefault="007B6321" w:rsidP="00A97FE1">
            <w:pPr>
              <w:pStyle w:val="1"/>
              <w:rPr>
                <w:rFonts w:eastAsia="Calibri"/>
                <w:bCs/>
                <w:iCs/>
                <w:sz w:val="24"/>
              </w:rPr>
            </w:pPr>
            <w:r w:rsidRPr="00376A4A">
              <w:rPr>
                <w:sz w:val="24"/>
              </w:rPr>
              <w:t>- «</w:t>
            </w:r>
            <w:r w:rsidRPr="00376A4A">
              <w:rPr>
                <w:rFonts w:eastAsia="Calibri"/>
                <w:iCs/>
                <w:sz w:val="24"/>
              </w:rPr>
              <w:t>Определение социально опасного положения</w:t>
            </w:r>
            <w:r>
              <w:rPr>
                <w:rFonts w:eastAsia="Calibri"/>
                <w:iCs/>
                <w:sz w:val="24"/>
              </w:rPr>
              <w:t xml:space="preserve">. </w:t>
            </w:r>
            <w:r w:rsidRPr="00376A4A">
              <w:rPr>
                <w:sz w:val="24"/>
              </w:rPr>
              <w:t>Основны</w:t>
            </w:r>
            <w:r>
              <w:rPr>
                <w:sz w:val="24"/>
              </w:rPr>
              <w:t>е</w:t>
            </w:r>
            <w:r w:rsidRPr="00376A4A">
              <w:rPr>
                <w:sz w:val="24"/>
              </w:rPr>
              <w:t xml:space="preserve"> критери</w:t>
            </w:r>
            <w:r>
              <w:rPr>
                <w:sz w:val="24"/>
              </w:rPr>
              <w:t>и</w:t>
            </w:r>
            <w:r w:rsidRPr="00376A4A">
              <w:rPr>
                <w:sz w:val="24"/>
              </w:rPr>
              <w:t xml:space="preserve"> при определении </w:t>
            </w:r>
            <w:r w:rsidRPr="00376A4A">
              <w:rPr>
                <w:sz w:val="24"/>
              </w:rPr>
              <w:lastRenderedPageBreak/>
              <w:t>несовершеннолетних и (или) семей, находящихся в социально опасном положении, являются»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239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в проведении родительских собраний (по запросу)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239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групповых мероприятий, праздников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6875D5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rPr>
          <w:trHeight w:val="239"/>
        </w:trPr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встречи в приемные часы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6875D5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9400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A75566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8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E1806"/>
                <w:sz w:val="24"/>
                <w:szCs w:val="24"/>
              </w:rPr>
              <w:t>Взаимодействие с социальными партнерами. Методическая работа</w:t>
            </w: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социально- педагогической литературы.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6F32FA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со специалистами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комиссией по делам несовершеннолетних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полицией, 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321" w:rsidRPr="003A321F" w:rsidTr="007B6321">
        <w:tc>
          <w:tcPr>
            <w:tcW w:w="4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7B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библиотекой, общеобразовательными школами, детскими садами 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6321" w:rsidRPr="003A321F" w:rsidRDefault="007B6321" w:rsidP="00A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6321" w:rsidRPr="00C6346F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D8" w:rsidRDefault="005646D8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D8" w:rsidRDefault="005646D8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D8" w:rsidRDefault="005646D8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D8" w:rsidRDefault="005646D8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6321" w:rsidRDefault="007B6321" w:rsidP="007B63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6321" w:rsidRDefault="007B6321" w:rsidP="007B63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53B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6321" w:rsidRPr="003B53B0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B0"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p w:rsidR="007B6321" w:rsidRPr="003B53B0" w:rsidRDefault="007B6321" w:rsidP="007B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r w:rsidR="005646D8">
        <w:rPr>
          <w:rFonts w:ascii="Times New Roman" w:hAnsi="Times New Roman" w:cs="Times New Roman"/>
          <w:b/>
          <w:sz w:val="24"/>
          <w:szCs w:val="24"/>
        </w:rPr>
        <w:t>педагога  на 2018-2019</w:t>
      </w:r>
      <w:r w:rsidRPr="003B53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103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"/>
        <w:gridCol w:w="7229"/>
        <w:gridCol w:w="2410"/>
      </w:tblGrid>
      <w:tr w:rsidR="007B6321" w:rsidRPr="00A953DF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</w:tr>
      <w:tr w:rsidR="007B6321" w:rsidRPr="00A953DF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Default="007B6321" w:rsidP="00A97FE1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Оформление консультаций в родительские уголки, на стенд</w:t>
            </w:r>
            <w:r>
              <w:rPr>
                <w:rStyle w:val="FontStyle13"/>
                <w:sz w:val="24"/>
                <w:szCs w:val="24"/>
              </w:rPr>
              <w:t>: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«Дефицит родительской любви»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«Воспитание без крика»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облегчить ребенку адаптацию к детскому саду»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«Стоит ли отдавать ребенка в центры раннего развития?»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«Игрушки и развитие ребенка»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привычки родителей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«Говорите ребенку больше добрых слов»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семейные традиции»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вести себя с упрямым ребенком»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«Будущему первокласснику»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провести выходные с семьей»</w:t>
            </w:r>
          </w:p>
          <w:p w:rsidR="007B6321" w:rsidRPr="003A321F" w:rsidRDefault="007B6321" w:rsidP="00A9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ебенок учитс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тому, что видит у себя в дому»</w:t>
            </w:r>
          </w:p>
          <w:p w:rsidR="007B6321" w:rsidRPr="00A953DF" w:rsidRDefault="007B6321" w:rsidP="00A97FE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</w:t>
            </w:r>
            <w:r w:rsidRPr="003A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ребенок часто стал употребля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речи выражение «Я не хочу» и др.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(ежемесячно)</w:t>
            </w:r>
          </w:p>
        </w:tc>
      </w:tr>
      <w:tr w:rsidR="007B6321" w:rsidRPr="00A953DF" w:rsidTr="00A97FE1">
        <w:trPr>
          <w:trHeight w:val="2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A953DF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и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7B6321" w:rsidRPr="00A953DF" w:rsidTr="00A97FE1">
        <w:trPr>
          <w:trHeight w:val="2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A953DF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работы, консультирование, семей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7B6321" w:rsidRPr="00A953DF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21" w:rsidRDefault="007B6321" w:rsidP="00A97FE1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r w:rsidRPr="00971430">
              <w:rPr>
                <w:rStyle w:val="FontStyle13"/>
                <w:sz w:val="24"/>
                <w:szCs w:val="24"/>
              </w:rPr>
              <w:t>Общее родительское собрание</w:t>
            </w:r>
            <w:r w:rsidRPr="00971430">
              <w:rPr>
                <w:rStyle w:val="FontStyle14"/>
              </w:rPr>
              <w:t>:</w:t>
            </w:r>
          </w:p>
          <w:p w:rsidR="007B6321" w:rsidRPr="005646D8" w:rsidRDefault="007B6321" w:rsidP="00A97FE1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r>
              <w:rPr>
                <w:rStyle w:val="FontStyle14"/>
              </w:rPr>
              <w:t xml:space="preserve">- </w:t>
            </w:r>
            <w:r w:rsidRPr="005646D8">
              <w:rPr>
                <w:rStyle w:val="FontStyle14"/>
                <w:b w:val="0"/>
              </w:rPr>
              <w:t>Социальная служба ДОУ</w:t>
            </w:r>
          </w:p>
          <w:p w:rsidR="007B6321" w:rsidRPr="00A953DF" w:rsidRDefault="005646D8" w:rsidP="00A97FE1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b w:val="0"/>
              </w:rPr>
              <w:t>- Итоги сотрудничества за 2018-2019</w:t>
            </w:r>
            <w:r w:rsidR="007B6321" w:rsidRPr="005646D8">
              <w:rPr>
                <w:rStyle w:val="FontStyle14"/>
                <w:b w:val="0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7B6321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Сентябрь</w:t>
            </w:r>
          </w:p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3"/>
                <w:sz w:val="24"/>
                <w:szCs w:val="24"/>
              </w:rPr>
              <w:t>Май</w:t>
            </w:r>
          </w:p>
        </w:tc>
      </w:tr>
      <w:tr w:rsidR="007B6321" w:rsidRPr="00A953DF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(по запросам педагогов)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971430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971430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7B6321" w:rsidRPr="00A953DF" w:rsidTr="00A97FE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21" w:rsidRDefault="007B6321" w:rsidP="00A97FE1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Заседания Совета родителей:</w:t>
            </w:r>
          </w:p>
          <w:p w:rsidR="007B6321" w:rsidRDefault="005646D8" w:rsidP="00A97FE1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План работы на 2018-2019</w:t>
            </w:r>
            <w:r w:rsidR="007B6321">
              <w:rPr>
                <w:rStyle w:val="FontStyle13"/>
                <w:sz w:val="24"/>
                <w:szCs w:val="24"/>
              </w:rPr>
              <w:t xml:space="preserve"> учебный год</w:t>
            </w:r>
          </w:p>
          <w:p w:rsidR="007B6321" w:rsidRDefault="007B6321" w:rsidP="00A97FE1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Межведомственное взаимодействие, как метод профилактики и выявления семей в СОП</w:t>
            </w:r>
          </w:p>
          <w:p w:rsidR="007B6321" w:rsidRPr="00A953DF" w:rsidRDefault="005646D8" w:rsidP="00A97FE1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- Итоги работы за 2018-2019</w:t>
            </w:r>
            <w:r w:rsidR="007B6321">
              <w:rPr>
                <w:rStyle w:val="FontStyle13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7B6321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Октябрь</w:t>
            </w:r>
          </w:p>
          <w:p w:rsidR="007B6321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Январь</w:t>
            </w:r>
          </w:p>
          <w:p w:rsidR="007B6321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Май</w:t>
            </w:r>
          </w:p>
        </w:tc>
      </w:tr>
      <w:tr w:rsidR="007B6321" w:rsidRPr="00A953DF" w:rsidTr="00A97FE1">
        <w:trPr>
          <w:trHeight w:val="2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t>Анкетирование родителей (социальный паспорт)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Сентябрь-октябрь</w:t>
            </w:r>
          </w:p>
        </w:tc>
      </w:tr>
      <w:tr w:rsidR="007B6321" w:rsidRPr="00A953DF" w:rsidTr="00A97FE1">
        <w:trPr>
          <w:trHeight w:val="3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</w:pPr>
            <w:r w:rsidRPr="00A953DF">
              <w:t>Анкетирование родителей «Речевое развитие ребёнка»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январь</w:t>
            </w:r>
          </w:p>
        </w:tc>
      </w:tr>
      <w:tr w:rsidR="007B6321" w:rsidRPr="00A953DF" w:rsidTr="00A97FE1">
        <w:trPr>
          <w:trHeight w:val="6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A953DF" w:rsidRDefault="007B6321" w:rsidP="00A97FE1">
            <w:pPr>
              <w:pStyle w:val="Style3"/>
              <w:spacing w:line="240" w:lineRule="auto"/>
            </w:pPr>
            <w:r w:rsidRPr="00A953DF">
              <w:rPr>
                <w:rStyle w:val="FontStyle13"/>
                <w:sz w:val="24"/>
                <w:szCs w:val="24"/>
              </w:rPr>
              <w:t>Анкетирование родителей по теме «Удовлетворённость педагогическим процессом»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апрель</w:t>
            </w:r>
          </w:p>
          <w:p w:rsidR="007B6321" w:rsidRPr="00A953DF" w:rsidRDefault="007B6321" w:rsidP="00A97FE1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7B6321" w:rsidRPr="00A953DF" w:rsidTr="00A97FE1">
        <w:trPr>
          <w:trHeight w:val="1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21" w:rsidRPr="00A953DF" w:rsidRDefault="007B6321" w:rsidP="00A97FE1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Анкетирование родителей</w:t>
            </w:r>
            <w:r>
              <w:rPr>
                <w:rStyle w:val="FontStyle13"/>
                <w:sz w:val="24"/>
                <w:szCs w:val="24"/>
              </w:rPr>
              <w:t xml:space="preserve"> по теме «Здоровый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март</w:t>
            </w:r>
          </w:p>
        </w:tc>
      </w:tr>
      <w:tr w:rsidR="007B6321" w:rsidRPr="00A953DF" w:rsidTr="00A97FE1"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Pr="00A953DF" w:rsidRDefault="007B6321" w:rsidP="00A9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Default="007B6321" w:rsidP="00A97FE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Памятки для родителей: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Права ребёнка области  образования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дошкольников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Маленький воришка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Дети нуждаются в защите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знакомить ребёнка с историей семьи</w:t>
            </w:r>
          </w:p>
          <w:p w:rsidR="007B6321" w:rsidRDefault="007B6321" w:rsidP="00A9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3DF">
              <w:rPr>
                <w:rFonts w:ascii="Times New Roman" w:hAnsi="Times New Roman" w:cs="Times New Roman"/>
                <w:sz w:val="24"/>
                <w:szCs w:val="24"/>
              </w:rPr>
              <w:t>Как научить ребёнка управлять своим поведением</w:t>
            </w:r>
          </w:p>
          <w:p w:rsidR="007B6321" w:rsidRPr="00A953DF" w:rsidRDefault="007B6321" w:rsidP="00A97FE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наказании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  <w:tr w:rsidR="007B6321" w:rsidRPr="00A953DF" w:rsidTr="00A97FE1"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321" w:rsidRDefault="007B6321" w:rsidP="00A9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321" w:rsidRPr="00A953DF" w:rsidRDefault="007B6321" w:rsidP="00A97FE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Индивидуальное консультирование и беседы (по запросам родителей)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321" w:rsidRPr="00A953DF" w:rsidRDefault="007B6321" w:rsidP="00A97FE1">
            <w:pPr>
              <w:pStyle w:val="Style3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953DF">
              <w:rPr>
                <w:rStyle w:val="FontStyle13"/>
                <w:sz w:val="24"/>
                <w:szCs w:val="24"/>
              </w:rPr>
              <w:t>В течение года</w:t>
            </w:r>
          </w:p>
        </w:tc>
      </w:tr>
    </w:tbl>
    <w:p w:rsidR="00EE4B08" w:rsidRPr="00FD15E9" w:rsidRDefault="00EE4B08" w:rsidP="00564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4B08" w:rsidRPr="00FD15E9" w:rsidSect="005646D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150"/>
    <w:multiLevelType w:val="multilevel"/>
    <w:tmpl w:val="9A8C8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93376"/>
    <w:multiLevelType w:val="hybridMultilevel"/>
    <w:tmpl w:val="E344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0EDF"/>
    <w:multiLevelType w:val="hybridMultilevel"/>
    <w:tmpl w:val="637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48CA"/>
    <w:multiLevelType w:val="hybridMultilevel"/>
    <w:tmpl w:val="F00A4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50DD"/>
    <w:multiLevelType w:val="multilevel"/>
    <w:tmpl w:val="72DE4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31C019F"/>
    <w:multiLevelType w:val="hybridMultilevel"/>
    <w:tmpl w:val="51BA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E62"/>
    <w:multiLevelType w:val="hybridMultilevel"/>
    <w:tmpl w:val="EA9A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D5FA0"/>
    <w:multiLevelType w:val="hybridMultilevel"/>
    <w:tmpl w:val="B43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F5576"/>
    <w:multiLevelType w:val="hybridMultilevel"/>
    <w:tmpl w:val="B66E2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65721A"/>
    <w:multiLevelType w:val="hybridMultilevel"/>
    <w:tmpl w:val="31DE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6E3B20"/>
    <w:rsid w:val="001D2804"/>
    <w:rsid w:val="002105BB"/>
    <w:rsid w:val="002C240F"/>
    <w:rsid w:val="003C56EB"/>
    <w:rsid w:val="005646D8"/>
    <w:rsid w:val="006E3B20"/>
    <w:rsid w:val="00754EDA"/>
    <w:rsid w:val="007B6321"/>
    <w:rsid w:val="008168E1"/>
    <w:rsid w:val="0092565C"/>
    <w:rsid w:val="00EE4B08"/>
    <w:rsid w:val="00F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0F"/>
  </w:style>
  <w:style w:type="paragraph" w:styleId="1">
    <w:name w:val="heading 1"/>
    <w:basedOn w:val="a"/>
    <w:next w:val="a"/>
    <w:link w:val="10"/>
    <w:qFormat/>
    <w:rsid w:val="007B63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6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7B6321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3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sid w:val="007B63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7B6321"/>
    <w:rPr>
      <w:rFonts w:ascii="Franklin Gothic Book" w:hAnsi="Franklin Gothic Book" w:cs="Franklin Gothic 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0F"/>
  </w:style>
  <w:style w:type="paragraph" w:styleId="1">
    <w:name w:val="heading 1"/>
    <w:basedOn w:val="a"/>
    <w:next w:val="a"/>
    <w:link w:val="10"/>
    <w:qFormat/>
    <w:rsid w:val="007B63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6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7B6321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B63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rsid w:val="007B63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7B6321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Барахтины</dc:creator>
  <cp:keywords/>
  <dc:description/>
  <cp:lastModifiedBy>user</cp:lastModifiedBy>
  <cp:revision>8</cp:revision>
  <dcterms:created xsi:type="dcterms:W3CDTF">2019-03-03T21:29:00Z</dcterms:created>
  <dcterms:modified xsi:type="dcterms:W3CDTF">2019-03-04T05:51:00Z</dcterms:modified>
</cp:coreProperties>
</file>